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32E9A778" w14:textId="48CA877A" w:rsidR="00524120" w:rsidRDefault="00674F3F" w:rsidP="00524120">
      <w:pPr>
        <w:spacing w:after="0"/>
        <w:jc w:val="center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524120">
        <w:rPr>
          <w:rFonts w:asciiTheme="minorHAnsi" w:hAnsiTheme="minorHAnsi"/>
          <w:color w:val="000000"/>
          <w:lang w:val="hr-HR"/>
        </w:rPr>
        <w:t>ZAHTJEVA ZA POTPORU</w:t>
      </w:r>
      <w:r w:rsidR="00EA16CD" w:rsidRPr="005D4BE4">
        <w:rPr>
          <w:rFonts w:asciiTheme="minorHAnsi" w:hAnsiTheme="minorHAnsi"/>
          <w:color w:val="000000"/>
          <w:lang w:val="hr-HR"/>
        </w:rPr>
        <w:t xml:space="preserve"> ZA TIP OPERACIJE</w:t>
      </w:r>
    </w:p>
    <w:p w14:paraId="7B153A6E" w14:textId="4397D596" w:rsidR="00674F3F" w:rsidRPr="005D4BE4" w:rsidRDefault="00524120" w:rsidP="00524120">
      <w:pPr>
        <w:spacing w:after="0"/>
        <w:jc w:val="center"/>
        <w:rPr>
          <w:rFonts w:asciiTheme="minorHAnsi" w:hAnsiTheme="minorHAnsi"/>
          <w:color w:val="000000"/>
          <w:lang w:val="hr-HR"/>
        </w:rPr>
      </w:pPr>
      <w:r>
        <w:rPr>
          <w:rFonts w:asciiTheme="minorHAnsi" w:eastAsia="Times New Roman" w:hAnsiTheme="minorHAnsi"/>
          <w:b/>
          <w:szCs w:val="28"/>
          <w:lang w:val="hr-HR" w:eastAsia="ar-SA"/>
        </w:rPr>
        <w:t>1.1.2. ''POTPORA RAZVOJU MALIH POLJOPRIVREDNIH GOSPODARSTAVA''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2"/>
        <w:gridCol w:w="8904"/>
      </w:tblGrid>
      <w:tr w:rsidR="00674F3F" w:rsidRPr="00BA5BE9" w14:paraId="3A7BC660" w14:textId="77777777" w:rsidTr="00C46E02">
        <w:trPr>
          <w:tblCellSpacing w:w="15" w:type="dxa"/>
        </w:trPr>
        <w:tc>
          <w:tcPr>
            <w:tcW w:w="929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3F734783" w:rsidR="00674F3F" w:rsidRPr="00EE3336" w:rsidRDefault="00674F3F" w:rsidP="00524120">
            <w:pPr>
              <w:pStyle w:val="Tekstkomentara"/>
              <w:shd w:val="clear" w:color="auto" w:fill="C6D9F1" w:themeFill="text2" w:themeFillTint="33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</w:t>
            </w:r>
            <w:r w:rsidR="0052412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KORISNIKE</w:t>
            </w:r>
          </w:p>
          <w:p w14:paraId="6974A0B4" w14:textId="77777777" w:rsidR="008677A0" w:rsidRPr="005D4BE4" w:rsidRDefault="008677A0" w:rsidP="00524120">
            <w:pPr>
              <w:pStyle w:val="Zaglavlje"/>
              <w:shd w:val="clear" w:color="auto" w:fill="C6D9F1" w:themeFill="text2" w:themeFillTint="33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5817D0A4" w:rsidR="008677A0" w:rsidRPr="005D4BE4" w:rsidRDefault="008677A0" w:rsidP="00524120">
            <w:pPr>
              <w:pStyle w:val="Zaglavlje"/>
              <w:shd w:val="clear" w:color="auto" w:fill="C6D9F1" w:themeFill="text2" w:themeFillTint="33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br. </w:t>
            </w:r>
            <w:r w:rsidR="007F7ADD">
              <w:rPr>
                <w:rFonts w:asciiTheme="minorHAnsi" w:hAnsiTheme="minorHAnsi" w:cs="Arial"/>
                <w:bCs/>
                <w:i/>
              </w:rPr>
              <w:t>1. – 13.)</w:t>
            </w:r>
          </w:p>
          <w:p w14:paraId="0AE6FA9F" w14:textId="2740CE7E" w:rsidR="008677A0" w:rsidRPr="005D4BE4" w:rsidRDefault="008677A0" w:rsidP="00524120">
            <w:pPr>
              <w:pStyle w:val="Zaglavlje"/>
              <w:shd w:val="clear" w:color="auto" w:fill="C6D9F1" w:themeFill="text2" w:themeFillTint="33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4AA6F5AC" w:rsidR="008677A0" w:rsidRPr="005D4BE4" w:rsidRDefault="00524120" w:rsidP="00524120">
            <w:pPr>
              <w:pStyle w:val="Zaglavlje"/>
              <w:shd w:val="clear" w:color="auto" w:fill="C6D9F1" w:themeFill="text2" w:themeFillTint="3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</w:rPr>
              <w:t>Korisnik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="008677A0"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C46E02">
        <w:trPr>
          <w:trHeight w:val="3248"/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A1A7FBA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  <w:r w:rsidR="00C46E02">
              <w:rPr>
                <w:rFonts w:asciiTheme="minorHAnsi" w:hAnsiTheme="minorHAnsi"/>
                <w:b/>
                <w:color w:val="000000"/>
                <w:lang w:val="hr-HR"/>
              </w:rPr>
              <w:t>*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7958D32C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/SOPG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71493D">
              <w:rPr>
                <w:rFonts w:asciiTheme="minorHAnsi" w:hAnsiTheme="minorHAnsi"/>
                <w:i/>
                <w:color w:val="000000"/>
                <w:lang w:val="hr-HR"/>
              </w:rPr>
              <w:t xml:space="preserve"> 2</w:t>
            </w:r>
            <w:r w:rsidR="00076506">
              <w:rPr>
                <w:rFonts w:asciiTheme="minorHAnsi" w:hAnsiTheme="minorHAnsi"/>
                <w:i/>
                <w:color w:val="000000"/>
                <w:lang w:val="hr-HR"/>
              </w:rPr>
              <w:t>. - 1</w:t>
            </w:r>
            <w:r w:rsidR="007F7ADD">
              <w:rPr>
                <w:rFonts w:asciiTheme="minorHAnsi" w:hAnsiTheme="minorHAnsi"/>
                <w:i/>
                <w:color w:val="000000"/>
                <w:lang w:val="hr-HR"/>
              </w:rPr>
              <w:t>3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6094D8E0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OPG-a ili odgovorne osobe, </w:t>
            </w:r>
            <w:r w:rsidR="00524120">
              <w:rPr>
                <w:rFonts w:asciiTheme="minorHAnsi" w:hAnsiTheme="minorHAnsi"/>
                <w:i/>
                <w:color w:val="000000"/>
                <w:lang w:val="hr-HR"/>
              </w:rPr>
              <w:t>Zahtjev za potporu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C46E02">
        <w:trPr>
          <w:trHeight w:val="1712"/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75A2DD75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  <w:r w:rsidR="00C46E02">
              <w:rPr>
                <w:rFonts w:asciiTheme="minorHAnsi" w:hAnsiTheme="minorHAnsi"/>
                <w:b/>
                <w:color w:val="000000"/>
                <w:lang w:val="hr-HR" w:eastAsia="hr-HR"/>
              </w:rPr>
              <w:t>*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19AB934C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(excel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</w:p>
          <w:p w14:paraId="36F850A8" w14:textId="1D85B412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</w:t>
            </w:r>
            <w:r w:rsidR="00524120">
              <w:rPr>
                <w:rFonts w:asciiTheme="minorHAnsi" w:hAnsiTheme="minorHAnsi"/>
                <w:i/>
                <w:color w:val="000000"/>
                <w:lang w:val="hr-HR"/>
              </w:rPr>
              <w:t>Zahtjev za poporu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C46E02">
        <w:trPr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2CE3D1C2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</w:t>
            </w:r>
            <w:r w:rsidR="00524120">
              <w:rPr>
                <w:rFonts w:asciiTheme="minorHAnsi" w:hAnsiTheme="minorHAnsi"/>
                <w:b/>
                <w:color w:val="000000"/>
                <w:lang w:val="hr-HR"/>
              </w:rPr>
              <w:t xml:space="preserve">e korisnika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(nositelja </w:t>
            </w:r>
            <w:r w:rsidR="00513F65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73EDD7C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</w:t>
            </w:r>
            <w:r w:rsidR="00524120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Zahtjeva za poporu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C46E02">
        <w:trPr>
          <w:trHeight w:val="705"/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1D97A874" w:rsidR="00CC3CA6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</w:t>
            </w: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poljoprivrednog gospodarstva i Izračuna ekonomske veličine poljoprivrednog gospodarstva (EVPG), izdane od Uprave za stručnu podršku u poljoprivredi i ribarstvu (Ministarstvo poljoprivrede), nakon objave natječaj</w:t>
            </w:r>
            <w:r w:rsidR="002746B7">
              <w:rPr>
                <w:rFonts w:asciiTheme="minorHAnsi" w:hAnsiTheme="minorHAnsi"/>
                <w:b/>
                <w:color w:val="000000"/>
                <w:lang w:val="hr-HR"/>
              </w:rPr>
              <w:t>a te potpisanu</w:t>
            </w: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 xml:space="preserve"> od službenika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0A4807A3" w14:textId="77777777" w:rsidR="006754FF" w:rsidRPr="00BA5BE9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3C509CA7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</w:t>
            </w:r>
            <w:r w:rsidR="00DB25D4">
              <w:rPr>
                <w:rFonts w:asciiTheme="minorHAnsi" w:hAnsiTheme="minorHAnsi"/>
                <w:i/>
                <w:color w:val="000000"/>
                <w:lang w:val="hr-HR"/>
              </w:rPr>
              <w:t>korisnike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</w:t>
            </w:r>
            <w:r w:rsidR="00B66882" w:rsidRPr="00D36737">
              <w:rPr>
                <w:rFonts w:asciiTheme="minorHAnsi" w:hAnsiTheme="minorHAnsi"/>
                <w:i/>
                <w:color w:val="000000"/>
                <w:lang w:val="hr-HR"/>
              </w:rPr>
              <w:t xml:space="preserve"> strane službenika Uprave za stručnu podršku u poljoprivredi i ribarstvu (Ministarstvo poljoprivrede)</w:t>
            </w:r>
            <w:r w:rsidR="00B66882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</w:t>
            </w:r>
            <w:r w:rsidR="002746B7">
              <w:rPr>
                <w:rFonts w:asciiTheme="minorHAnsi" w:hAnsiTheme="minorHAnsi"/>
                <w:i/>
                <w:color w:val="000000"/>
                <w:lang w:val="hr-HR"/>
              </w:rPr>
              <w:t xml:space="preserve"> ovog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Izračun ekonomske veličine poljoprivrednog gospodarstva</w:t>
            </w:r>
          </w:p>
          <w:p w14:paraId="19DFE57B" w14:textId="144DB20F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FADN kalkulator s vidljivim izračunima.</w:t>
            </w:r>
            <w:r w:rsidRPr="005D4BE4">
              <w:rPr>
                <w:i/>
                <w:lang w:val="hr-HR"/>
              </w:rPr>
              <w:t xml:space="preserve"> </w:t>
            </w:r>
          </w:p>
        </w:tc>
      </w:tr>
      <w:tr w:rsidR="00674F3F" w:rsidRPr="00BA5BE9" w14:paraId="55C66E8B" w14:textId="77777777" w:rsidTr="00C46E02">
        <w:trPr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0416B803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  <w:r w:rsidR="00C46E02">
              <w:rPr>
                <w:rFonts w:asciiTheme="minorHAnsi" w:hAnsiTheme="minorHAnsi"/>
                <w:b/>
                <w:color w:val="000000"/>
                <w:lang w:val="hr-HR" w:eastAsia="hr-HR"/>
              </w:rPr>
              <w:t>*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7DA648CB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3D3D086D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</w:tc>
      </w:tr>
      <w:tr w:rsidR="00674F3F" w:rsidRPr="00BA5BE9" w14:paraId="145480F9" w14:textId="77777777" w:rsidTr="00C46E02">
        <w:trPr>
          <w:trHeight w:val="978"/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5C2E9817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DB25D4">
              <w:rPr>
                <w:rFonts w:asciiTheme="minorHAnsi" w:hAnsiTheme="minorHAnsi"/>
                <w:b/>
                <w:color w:val="000000"/>
                <w:lang w:val="hr-HR"/>
              </w:rPr>
              <w:t>korisnik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3521B0">
              <w:rPr>
                <w:rFonts w:asciiTheme="minorHAnsi" w:hAnsiTheme="minorHAnsi"/>
                <w:b/>
                <w:color w:val="000000"/>
                <w:lang w:val="hr-HR"/>
              </w:rPr>
              <w:t>Zahtjeva za potporu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</w:t>
            </w:r>
            <w:r w:rsidR="00D36737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D36737" w:rsidRPr="00D36737">
              <w:rPr>
                <w:rFonts w:asciiTheme="minorHAnsi" w:hAnsiTheme="minorHAnsi"/>
                <w:b/>
                <w:color w:val="000000"/>
                <w:lang w:val="hr-HR"/>
              </w:rPr>
              <w:t>ili u obliku elektroničkog zapisa (e-Potvrda)</w:t>
            </w:r>
          </w:p>
        </w:tc>
      </w:tr>
      <w:tr w:rsidR="0057302F" w:rsidRPr="00BA5BE9" w14:paraId="0A88704C" w14:textId="77777777" w:rsidTr="00C46E02">
        <w:trPr>
          <w:trHeight w:val="978"/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83801" w14:textId="170579B1" w:rsidR="0057302F" w:rsidRPr="001D6F0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7. </w:t>
            </w: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F9882" w14:textId="2A35020C" w:rsidR="0057302F" w:rsidRPr="0057302F" w:rsidRDefault="00BF2173" w:rsidP="0057302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Sva r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>ješenja nadležnog upravnog tijela o promjeni sjedišta obrta u Obrtnom registru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, ako je primjenjivo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 xml:space="preserve">. </w:t>
            </w:r>
          </w:p>
          <w:p w14:paraId="2A7509DC" w14:textId="77777777" w:rsidR="0057302F" w:rsidRPr="00BF2173" w:rsidRDefault="0057302F" w:rsidP="00BF217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61295AAC" w14:textId="0A8D772B" w:rsidR="0057302F" w:rsidRPr="005D4BE4" w:rsidRDefault="0057302F" w:rsidP="00BF217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Navedeni dokument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/e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je potrebno dostaviti u slučaju da je </w:t>
            </w:r>
            <w:r w:rsidR="00DB25D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korisnik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obrt</w:t>
            </w: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i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ako je od </w:t>
            </w:r>
            <w:r w:rsidR="00FD7B15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dana prije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objave LAG Natječaja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(uključujući dan objave LAG Natječaja)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promijenjeno sjedište obrta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 </w:t>
            </w:r>
          </w:p>
        </w:tc>
      </w:tr>
      <w:tr w:rsidR="00674F3F" w:rsidRPr="00BA5BE9" w14:paraId="44F35379" w14:textId="77777777" w:rsidTr="00C46E02">
        <w:trPr>
          <w:trHeight w:val="390"/>
          <w:tblCellSpacing w:w="15" w:type="dxa"/>
        </w:trPr>
        <w:tc>
          <w:tcPr>
            <w:tcW w:w="929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77E53D55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POREZNI STATUS </w:t>
            </w:r>
            <w:r w:rsidR="00DB25D4">
              <w:rPr>
                <w:rFonts w:asciiTheme="minorHAnsi" w:hAnsiTheme="minorHAnsi"/>
                <w:b/>
                <w:color w:val="000000"/>
                <w:lang w:val="hr-HR"/>
              </w:rPr>
              <w:t>KORISNIKA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C46E02">
        <w:trPr>
          <w:tblCellSpacing w:w="15" w:type="dxa"/>
        </w:trPr>
        <w:tc>
          <w:tcPr>
            <w:tcW w:w="929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OBVEZNICI </w:t>
            </w:r>
            <w:r w:rsidRPr="00DB25D4">
              <w:rPr>
                <w:rFonts w:asciiTheme="minorHAnsi" w:hAnsiTheme="minorHAnsi"/>
                <w:b/>
                <w:color w:val="000000"/>
                <w:shd w:val="clear" w:color="auto" w:fill="DBE5F1" w:themeFill="accent1" w:themeFillTint="33"/>
                <w:lang w:val="hr-HR" w:eastAsia="hr-HR"/>
              </w:rPr>
              <w:t>POREZA NA DOHODAK</w:t>
            </w:r>
          </w:p>
        </w:tc>
      </w:tr>
      <w:tr w:rsidR="008E6A49" w:rsidRPr="00BA5BE9" w14:paraId="3C8D36FC" w14:textId="77777777" w:rsidTr="00C46E02">
        <w:trPr>
          <w:trHeight w:val="501"/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72EE7897" w:rsidR="008E6A49" w:rsidRPr="005D4BE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061109B5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za </w:t>
            </w:r>
            <w:r w:rsidR="008F4F37" w:rsidRPr="00DB25D4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20</w:t>
            </w:r>
            <w:r w:rsidR="00E66343" w:rsidRPr="00DB25D4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20</w:t>
            </w:r>
            <w:r w:rsidR="008F4F37" w:rsidRPr="00DB25D4">
              <w:rPr>
                <w:rFonts w:asciiTheme="minorHAnsi" w:hAnsiTheme="minorHAnsi"/>
                <w:color w:val="000000"/>
                <w:shd w:val="clear" w:color="auto" w:fill="FFFFFF" w:themeFill="background1"/>
                <w:lang w:val="hr-HR" w:eastAsia="hr-HR"/>
              </w:rPr>
              <w:t>.</w:t>
            </w:r>
            <w:r w:rsidR="008F4F37" w:rsidRPr="00DB25D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od 1. siječnja do 31. </w:t>
            </w:r>
            <w:r w:rsidRPr="00DB25D4">
              <w:rPr>
                <w:rFonts w:asciiTheme="minorHAnsi" w:hAnsiTheme="minorHAnsi"/>
                <w:color w:val="000000"/>
                <w:lang w:val="hr-HR" w:eastAsia="hr-HR"/>
              </w:rPr>
              <w:t>prosinca</w:t>
            </w:r>
            <w:r w:rsidR="00DB25D4">
              <w:rPr>
                <w:rFonts w:asciiTheme="minorHAnsi" w:hAnsiTheme="minorHAnsi"/>
                <w:color w:val="000000"/>
                <w:lang w:val="hr-HR" w:eastAsia="hr-HR"/>
              </w:rPr>
              <w:t xml:space="preserve"> 2020. </w:t>
            </w:r>
            <w:r w:rsidRPr="00DB25D4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</w:t>
            </w:r>
            <w:r w:rsidR="00DB25D4">
              <w:rPr>
                <w:rFonts w:asciiTheme="minorHAnsi" w:hAnsiTheme="minorHAnsi"/>
                <w:color w:val="000000"/>
                <w:lang w:val="hr-HR" w:eastAsia="hr-HR"/>
              </w:rPr>
              <w:t>korisnika.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1563A89" w14:textId="04B75B5A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DB25D4">
              <w:rPr>
                <w:rFonts w:asciiTheme="minorHAnsi" w:hAnsiTheme="minorHAnsi"/>
                <w:color w:val="000000"/>
                <w:lang w:val="hr-HR" w:eastAsia="hr-HR"/>
              </w:rPr>
              <w:t xml:space="preserve"> 2020.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ili</w:t>
            </w:r>
          </w:p>
          <w:p w14:paraId="34104B00" w14:textId="72CFCFA1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</w:t>
            </w:r>
            <w:r w:rsidR="00DB25D4">
              <w:rPr>
                <w:rFonts w:asciiTheme="minorHAnsi" w:hAnsiTheme="minorHAnsi"/>
                <w:color w:val="000000"/>
                <w:lang w:val="hr-HR" w:eastAsia="hr-HR"/>
              </w:rPr>
              <w:t xml:space="preserve">korisnike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koji su u godini podnošenja prijave postali obveznikom poreza na dohodak</w:t>
            </w:r>
          </w:p>
          <w:p w14:paraId="423313D9" w14:textId="347C1A67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>, 106/18, 121/19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>, 32/20, 138/20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C46E02">
        <w:trPr>
          <w:trHeight w:val="4178"/>
          <w:tblCellSpacing w:w="15" w:type="dxa"/>
        </w:trPr>
        <w:tc>
          <w:tcPr>
            <w:tcW w:w="407" w:type="dxa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47635394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Evidencija o prometu na kraju</w:t>
            </w:r>
            <w:r w:rsidR="00DB25D4">
              <w:rPr>
                <w:rFonts w:asciiTheme="minorHAnsi" w:hAnsiTheme="minorHAnsi"/>
                <w:color w:val="000000"/>
                <w:lang w:val="hr-HR" w:eastAsia="hr-HR"/>
              </w:rPr>
              <w:t xml:space="preserve"> 2020.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</w:t>
            </w:r>
            <w:r w:rsidR="00DB25D4">
              <w:rPr>
                <w:rFonts w:asciiTheme="minorHAnsi" w:hAnsiTheme="minorHAnsi"/>
                <w:color w:val="000000"/>
                <w:lang w:val="hr-HR" w:eastAsia="hr-HR"/>
              </w:rPr>
              <w:t>korisnika</w:t>
            </w:r>
          </w:p>
          <w:p w14:paraId="17E61A91" w14:textId="466ABD32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="00DB25D4">
              <w:rPr>
                <w:rFonts w:asciiTheme="minorHAnsi" w:hAnsiTheme="minorHAnsi"/>
                <w:color w:val="000000"/>
                <w:lang w:val="hr-HR" w:eastAsia="hr-HR"/>
              </w:rPr>
              <w:t xml:space="preserve">2020.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4728D904" w14:textId="799A5DFA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</w:t>
            </w:r>
            <w:r w:rsidR="00DB25D4">
              <w:rPr>
                <w:rFonts w:asciiTheme="minorHAnsi" w:hAnsiTheme="minorHAnsi"/>
                <w:color w:val="000000"/>
                <w:lang w:val="hr-HR" w:eastAsia="hr-HR"/>
              </w:rPr>
              <w:t>korisnike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koji su u godini podnošenja prijave postali obveznikom poreza na dohodak u paušalnom iznosu </w:t>
            </w:r>
          </w:p>
        </w:tc>
      </w:tr>
      <w:tr w:rsidR="00AF6B8D" w:rsidRPr="00BA5BE9" w14:paraId="7FDB8687" w14:textId="77777777" w:rsidTr="00C46E02">
        <w:trPr>
          <w:trHeight w:val="360"/>
          <w:tblCellSpacing w:w="15" w:type="dxa"/>
        </w:trPr>
        <w:tc>
          <w:tcPr>
            <w:tcW w:w="929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C46E02">
        <w:trPr>
          <w:trHeight w:val="347"/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41953F47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1B23FAD9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DB25D4">
              <w:rPr>
                <w:rFonts w:asciiTheme="minorHAnsi" w:hAnsiTheme="minorHAnsi"/>
                <w:color w:val="000000"/>
                <w:lang w:val="hr-HR" w:eastAsia="hr-HR"/>
              </w:rPr>
              <w:t xml:space="preserve">2020.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238842AB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DB25D4">
              <w:rPr>
                <w:rFonts w:asciiTheme="minorHAnsi" w:hAnsiTheme="minorHAnsi"/>
                <w:color w:val="000000"/>
                <w:lang w:val="hr-HR" w:eastAsia="hr-HR"/>
              </w:rPr>
              <w:t xml:space="preserve"> 2020.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46A02F20" w14:textId="028AD431" w:rsidR="00E66343" w:rsidRDefault="00AF6B8D" w:rsidP="002746B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Izjava o neaktivnosti sukladno Zakona o računovodstvu ovjerena od FINA-e (ili potvrda FINA-e da je zaprimila predmetnu izjavu od korisnika za prethodnu financijsku godinu)</w:t>
            </w:r>
          </w:p>
          <w:p w14:paraId="2580E3CE" w14:textId="3D726C78" w:rsidR="007457A6" w:rsidRPr="007457A6" w:rsidRDefault="007457A6" w:rsidP="002746B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1B31FDC1" w14:textId="77777777" w:rsidTr="00C46E02">
        <w:trPr>
          <w:trHeight w:val="219"/>
          <w:tblCellSpacing w:w="15" w:type="dxa"/>
        </w:trPr>
        <w:tc>
          <w:tcPr>
            <w:tcW w:w="929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3BAFBC0E" w:rsidR="00AF6B8D" w:rsidRPr="00AF6B8D" w:rsidRDefault="003521B0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KORISNICI</w:t>
            </w:r>
            <w:r w:rsidR="00AF6B8D"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="00AF6B8D"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C46E02">
        <w:trPr>
          <w:trHeight w:val="1919"/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15A95B8A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10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4BB105D4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 xml:space="preserve">poljoprivrednih proizvodnji i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="00DB25D4">
              <w:rPr>
                <w:rFonts w:asciiTheme="minorHAnsi" w:hAnsiTheme="minorHAnsi"/>
                <w:color w:val="000000"/>
                <w:lang w:val="hr-HR" w:eastAsia="hr-HR"/>
              </w:rPr>
              <w:t xml:space="preserve">2020. 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>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17AA62DF" w:rsidR="00473E20" w:rsidRPr="00F52011" w:rsidRDefault="00AF6B8D" w:rsidP="00F5201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="00DB25D4">
              <w:rPr>
                <w:rFonts w:asciiTheme="minorHAnsi" w:hAnsiTheme="minorHAnsi"/>
                <w:color w:val="000000"/>
                <w:lang w:val="hr-HR" w:eastAsia="hr-HR"/>
              </w:rPr>
              <w:t>Korisnik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koji po osnovi djelatnosti poljoprivrede i šumarstva nisu obveznici poreza na dohodak sukladno čl. 29. st. 3. Zakona o porezu na dohodak (NN br. </w:t>
            </w:r>
            <w:r w:rsidR="00E66343" w:rsidRPr="00E66343">
              <w:rPr>
                <w:rFonts w:asciiTheme="minorHAnsi" w:hAnsiTheme="minorHAnsi"/>
                <w:color w:val="000000"/>
                <w:lang w:val="hr-HR" w:eastAsia="hr-HR"/>
              </w:rPr>
              <w:t>115/16, 106/18, 121/19, 32/20, 138/20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C46E02" w:rsidRPr="00BA5BE9" w14:paraId="7D3A1197" w14:textId="77777777" w:rsidTr="00C46E02">
        <w:trPr>
          <w:trHeight w:val="468"/>
          <w:tblCellSpacing w:w="15" w:type="dxa"/>
        </w:trPr>
        <w:tc>
          <w:tcPr>
            <w:tcW w:w="929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8CCE4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B31503" w14:textId="2CD7EBF3" w:rsidR="00C46E02" w:rsidRPr="00C46E02" w:rsidRDefault="00C46E02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</w:pPr>
            <w:r w:rsidRPr="00C46E02"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  <w:t>DODATNA DOKUMENTACIJA ZA BODOVANJE ZAHTJEVA ZA POTPORU</w:t>
            </w:r>
          </w:p>
        </w:tc>
      </w:tr>
      <w:tr w:rsidR="00C46E02" w:rsidRPr="00BA5BE9" w14:paraId="1050B117" w14:textId="77777777" w:rsidTr="00C46E02">
        <w:trPr>
          <w:trHeight w:val="1919"/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D0CD9" w14:textId="0B336B17" w:rsidR="00C46E02" w:rsidRDefault="00C46E02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11.</w:t>
            </w: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2CD71C" w14:textId="77777777" w:rsidR="00C46E02" w:rsidRPr="00C46E02" w:rsidRDefault="00C46E02" w:rsidP="00C46E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</w:pPr>
            <w:r w:rsidRPr="00C46E02"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  <w:t>Dokaz za ekološke proizvođače</w:t>
            </w:r>
          </w:p>
          <w:p w14:paraId="33454881" w14:textId="77777777" w:rsidR="00C46E02" w:rsidRPr="00C46E02" w:rsidRDefault="00C46E02" w:rsidP="00C46E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C46E0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4DE2C948" w14:textId="03FB55F5" w:rsidR="00C46E02" w:rsidRPr="00EA2AB6" w:rsidRDefault="00C46E02" w:rsidP="00C46E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C46E0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Ako si korisnik dodjeljuje bodove za ekološku poljoprivredu mora dostaviti Rješenje o upisu u Upisnik subjekata u ekološkoj proizvodnji i posljednju Potvrdnicu (certifikat) kontrolnog tijela, koja u trenutku podnošenja Zahtjeva za potporu ne smije biti starija od godinu dana.</w:t>
            </w:r>
          </w:p>
        </w:tc>
      </w:tr>
      <w:tr w:rsidR="00C46E02" w:rsidRPr="00BA5BE9" w14:paraId="514D3597" w14:textId="77777777" w:rsidTr="00C46E02">
        <w:trPr>
          <w:trHeight w:val="1919"/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2BBFA" w14:textId="0627A4DA" w:rsidR="00C46E02" w:rsidRDefault="00C46E02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12.</w:t>
            </w: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EA62B7" w14:textId="202E2A5E" w:rsidR="00C46E02" w:rsidRPr="00C46E02" w:rsidRDefault="00C46E02" w:rsidP="00C46E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</w:pPr>
            <w:r w:rsidRPr="00C46E02"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  <w:t xml:space="preserve">Predložak tablice ''Izračun bodova za KO </w:t>
            </w:r>
            <w:r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  <w:t>6</w:t>
            </w:r>
            <w:r w:rsidRPr="00C46E02"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  <w:t>''</w:t>
            </w:r>
          </w:p>
          <w:p w14:paraId="5DD9F586" w14:textId="77777777" w:rsidR="00C46E02" w:rsidRPr="00C46E02" w:rsidRDefault="00C46E02" w:rsidP="00C46E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C46E0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54B22549" w14:textId="396EF37F" w:rsidR="00C46E02" w:rsidRPr="00C46E02" w:rsidRDefault="00C46E02" w:rsidP="00C46E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</w:pPr>
            <w:r w:rsidRPr="00C46E0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Ukoliko korisnik  želi ostvariti bodove po kriteriju br. 6 dužan je ispuniti i dostaviti predložak tablice „Izračun bodova za KO 6“ (Prilog VI. LAG Natječaja).</w:t>
            </w:r>
          </w:p>
        </w:tc>
      </w:tr>
      <w:tr w:rsidR="007F7ADD" w:rsidRPr="00BA5BE9" w14:paraId="2D84A7BB" w14:textId="77777777" w:rsidTr="00C46E02">
        <w:trPr>
          <w:trHeight w:val="1919"/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1FD7B2" w14:textId="4EF186B7" w:rsidR="007F7ADD" w:rsidRDefault="007F7ADD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13</w:t>
            </w: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F95397" w14:textId="77777777" w:rsidR="007F7ADD" w:rsidRPr="007F7ADD" w:rsidRDefault="007F7ADD" w:rsidP="007F7AD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</w:pPr>
            <w:r w:rsidRPr="007F7ADD"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  <w:t>Obrazac D. FADN kalkulator</w:t>
            </w:r>
          </w:p>
          <w:p w14:paraId="1F7F7B81" w14:textId="77777777" w:rsidR="007F7ADD" w:rsidRDefault="007F7ADD" w:rsidP="007F7AD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7F7ADD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Pojašnjenje: </w:t>
            </w:r>
          </w:p>
          <w:p w14:paraId="0A08A119" w14:textId="09551125" w:rsidR="007F7ADD" w:rsidRPr="007F7ADD" w:rsidRDefault="007F7ADD" w:rsidP="007F7AD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7F7ADD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Korisnik mora ispuniti i priložiti FADN kalkulator ako planira ostvarenje cilja „povećanje proizvodnog kapaciteta iskazanom kroz povećanje ukupnog standardnog ekonomskog rezultata“.</w:t>
            </w:r>
          </w:p>
          <w:p w14:paraId="0818FC60" w14:textId="77777777" w:rsidR="007F7ADD" w:rsidRPr="007F7ADD" w:rsidRDefault="007F7ADD" w:rsidP="007F7AD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7F7ADD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Preuzmite predložak FADN kalkulatora (Obrazac D. sastavni dio Natječaja) u excel formatu te ga popunite u skladu s pojašnjenjima i uputama. FADN kalkulator se obavezno dostavlja i u elektroničkom obliku (DVD ili CD s oznakom R:CD/R, DVD/R).</w:t>
            </w:r>
          </w:p>
          <w:p w14:paraId="65A2B19C" w14:textId="41969C82" w:rsidR="007F7ADD" w:rsidRPr="00C46E02" w:rsidRDefault="007F7ADD" w:rsidP="007F7AD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</w:pPr>
            <w:r w:rsidRPr="007F7ADD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Napomena: U FADN kalkulator unose se podaci za godinu kada se planira predati drugi (konačan) zahtjev za isplatu. Navedeni podaci moraju odgovarati podacima u POSLOVNOM PLANU (tablica 2. Proizvodnja).</w:t>
            </w:r>
          </w:p>
        </w:tc>
      </w:tr>
      <w:tr w:rsidR="00C46E02" w:rsidRPr="00BA5BE9" w14:paraId="420C3472" w14:textId="77777777" w:rsidTr="00C46E02">
        <w:trPr>
          <w:trHeight w:val="535"/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6446BD" w14:textId="77777777" w:rsidR="00C46E02" w:rsidRDefault="00C46E02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A86A5" w14:textId="53BE3F27" w:rsidR="00C46E02" w:rsidRPr="00C46E02" w:rsidRDefault="00C46E02" w:rsidP="00C46E0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*NAPOMENA: Obvezna dokumentacija za koju nije moguća dopuna</w:t>
            </w:r>
          </w:p>
        </w:tc>
      </w:tr>
      <w:tr w:rsidR="00C46E02" w:rsidRPr="00BA5BE9" w14:paraId="671F3F9F" w14:textId="77777777" w:rsidTr="00C46E02">
        <w:trPr>
          <w:trHeight w:val="535"/>
          <w:tblCellSpacing w:w="15" w:type="dxa"/>
        </w:trPr>
        <w:tc>
          <w:tcPr>
            <w:tcW w:w="407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C30DCF" w14:textId="77777777" w:rsidR="00C46E02" w:rsidRDefault="00C46E02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59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57891" w14:textId="437251A7" w:rsidR="00C46E02" w:rsidRDefault="00C46E02" w:rsidP="00C46E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**NAPOMENA: U slučaju potrebe LAG „Šumanovci“ tijekom administrativne obrade Zahtjeva za potporu zadržava pravo zatražiti od korisnika dokument koji nije propisan LAG Natječajem.</w:t>
            </w:r>
          </w:p>
        </w:tc>
      </w:tr>
    </w:tbl>
    <w:p w14:paraId="226A70A4" w14:textId="77777777" w:rsidR="00C46E02" w:rsidRDefault="00C46E02" w:rsidP="00C46E02">
      <w:pPr>
        <w:spacing w:after="0"/>
        <w:rPr>
          <w:rFonts w:ascii="Times New Roman" w:hAnsi="Times New Roman"/>
          <w:color w:val="000000"/>
          <w:lang w:val="hr-HR"/>
        </w:rPr>
      </w:pPr>
    </w:p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95AF" w14:textId="77777777" w:rsidR="00007E6F" w:rsidRDefault="00007E6F" w:rsidP="004348F8">
      <w:pPr>
        <w:spacing w:after="0" w:line="240" w:lineRule="auto"/>
      </w:pPr>
      <w:r>
        <w:separator/>
      </w:r>
    </w:p>
  </w:endnote>
  <w:endnote w:type="continuationSeparator" w:id="0">
    <w:p w14:paraId="20A28996" w14:textId="77777777" w:rsidR="00007E6F" w:rsidRDefault="00007E6F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7092" w14:textId="77777777" w:rsidR="00007E6F" w:rsidRDefault="00007E6F" w:rsidP="004348F8">
      <w:pPr>
        <w:spacing w:after="0" w:line="240" w:lineRule="auto"/>
      </w:pPr>
      <w:r>
        <w:separator/>
      </w:r>
    </w:p>
  </w:footnote>
  <w:footnote w:type="continuationSeparator" w:id="0">
    <w:p w14:paraId="61248DFF" w14:textId="77777777" w:rsidR="00007E6F" w:rsidRDefault="00007E6F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07E6F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6506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26B15"/>
    <w:rsid w:val="00140895"/>
    <w:rsid w:val="00150BBB"/>
    <w:rsid w:val="001515F0"/>
    <w:rsid w:val="00156C0B"/>
    <w:rsid w:val="00161555"/>
    <w:rsid w:val="001653D6"/>
    <w:rsid w:val="001C2ED3"/>
    <w:rsid w:val="001D1C2B"/>
    <w:rsid w:val="001D2913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746B7"/>
    <w:rsid w:val="00293B93"/>
    <w:rsid w:val="002940BD"/>
    <w:rsid w:val="00294D8C"/>
    <w:rsid w:val="002A7461"/>
    <w:rsid w:val="002B3869"/>
    <w:rsid w:val="002B768C"/>
    <w:rsid w:val="002B76F2"/>
    <w:rsid w:val="002C0D84"/>
    <w:rsid w:val="002D4265"/>
    <w:rsid w:val="002D4BBC"/>
    <w:rsid w:val="002F4C74"/>
    <w:rsid w:val="00305FB2"/>
    <w:rsid w:val="003103DD"/>
    <w:rsid w:val="00310885"/>
    <w:rsid w:val="0031298D"/>
    <w:rsid w:val="003146BE"/>
    <w:rsid w:val="00320D77"/>
    <w:rsid w:val="00321EA7"/>
    <w:rsid w:val="00324184"/>
    <w:rsid w:val="00330A6D"/>
    <w:rsid w:val="00336340"/>
    <w:rsid w:val="0034256C"/>
    <w:rsid w:val="00343079"/>
    <w:rsid w:val="00344BA6"/>
    <w:rsid w:val="003521B0"/>
    <w:rsid w:val="003574C2"/>
    <w:rsid w:val="00373155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6223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1114"/>
    <w:rsid w:val="00445761"/>
    <w:rsid w:val="00454658"/>
    <w:rsid w:val="00467B1B"/>
    <w:rsid w:val="00473E20"/>
    <w:rsid w:val="0047426F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13F65"/>
    <w:rsid w:val="0052071C"/>
    <w:rsid w:val="00524120"/>
    <w:rsid w:val="00527A6C"/>
    <w:rsid w:val="00535448"/>
    <w:rsid w:val="00535649"/>
    <w:rsid w:val="005404E1"/>
    <w:rsid w:val="00541A6B"/>
    <w:rsid w:val="00543BF5"/>
    <w:rsid w:val="0057302F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3478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63B41"/>
    <w:rsid w:val="00674F3F"/>
    <w:rsid w:val="006754F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493D"/>
    <w:rsid w:val="007151FB"/>
    <w:rsid w:val="0072331E"/>
    <w:rsid w:val="00723842"/>
    <w:rsid w:val="00727FC6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7F7ADD"/>
    <w:rsid w:val="00801257"/>
    <w:rsid w:val="008118F3"/>
    <w:rsid w:val="00811DCC"/>
    <w:rsid w:val="00823E64"/>
    <w:rsid w:val="0082489D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3880"/>
    <w:rsid w:val="00914A82"/>
    <w:rsid w:val="00921A40"/>
    <w:rsid w:val="00922FD0"/>
    <w:rsid w:val="00935BDD"/>
    <w:rsid w:val="0094693A"/>
    <w:rsid w:val="009635D4"/>
    <w:rsid w:val="00977610"/>
    <w:rsid w:val="00990186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0775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422A9"/>
    <w:rsid w:val="00B525C2"/>
    <w:rsid w:val="00B60AF0"/>
    <w:rsid w:val="00B63381"/>
    <w:rsid w:val="00B66882"/>
    <w:rsid w:val="00B671FD"/>
    <w:rsid w:val="00B71259"/>
    <w:rsid w:val="00B94618"/>
    <w:rsid w:val="00B97746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BF2173"/>
    <w:rsid w:val="00C161FA"/>
    <w:rsid w:val="00C24141"/>
    <w:rsid w:val="00C302D6"/>
    <w:rsid w:val="00C34046"/>
    <w:rsid w:val="00C34BAB"/>
    <w:rsid w:val="00C35EDC"/>
    <w:rsid w:val="00C360BA"/>
    <w:rsid w:val="00C367FE"/>
    <w:rsid w:val="00C44351"/>
    <w:rsid w:val="00C45B91"/>
    <w:rsid w:val="00C46E02"/>
    <w:rsid w:val="00C513EA"/>
    <w:rsid w:val="00C53DCA"/>
    <w:rsid w:val="00C5419B"/>
    <w:rsid w:val="00C622AF"/>
    <w:rsid w:val="00C7162A"/>
    <w:rsid w:val="00C84FD4"/>
    <w:rsid w:val="00CA4781"/>
    <w:rsid w:val="00CA4A76"/>
    <w:rsid w:val="00CC1F54"/>
    <w:rsid w:val="00CC3CA6"/>
    <w:rsid w:val="00CD6472"/>
    <w:rsid w:val="00CE6E57"/>
    <w:rsid w:val="00CF1E34"/>
    <w:rsid w:val="00CF683C"/>
    <w:rsid w:val="00D04B9A"/>
    <w:rsid w:val="00D068B2"/>
    <w:rsid w:val="00D36737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A576F"/>
    <w:rsid w:val="00DB25D4"/>
    <w:rsid w:val="00DC4393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0BB2"/>
    <w:rsid w:val="00E311C1"/>
    <w:rsid w:val="00E343DD"/>
    <w:rsid w:val="00E356E6"/>
    <w:rsid w:val="00E446F2"/>
    <w:rsid w:val="00E47B1B"/>
    <w:rsid w:val="00E55C18"/>
    <w:rsid w:val="00E66343"/>
    <w:rsid w:val="00E9120C"/>
    <w:rsid w:val="00E973AB"/>
    <w:rsid w:val="00E97A9F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EF399C"/>
    <w:rsid w:val="00F114D2"/>
    <w:rsid w:val="00F132D9"/>
    <w:rsid w:val="00F1570C"/>
    <w:rsid w:val="00F16DB8"/>
    <w:rsid w:val="00F2589F"/>
    <w:rsid w:val="00F32FF2"/>
    <w:rsid w:val="00F52011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D7B15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AB28-3A5D-4793-AD4C-3A9149C7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Verica Mušić</cp:lastModifiedBy>
  <cp:revision>5</cp:revision>
  <cp:lastPrinted>2017-11-13T12:43:00Z</cp:lastPrinted>
  <dcterms:created xsi:type="dcterms:W3CDTF">2021-10-11T08:05:00Z</dcterms:created>
  <dcterms:modified xsi:type="dcterms:W3CDTF">2021-10-11T12:07:00Z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